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1685"/>
        <w:gridCol w:w="2437"/>
        <w:gridCol w:w="1087"/>
        <w:gridCol w:w="682"/>
      </w:tblGrid>
      <w:tr w:rsidR="00425735" w:rsidRPr="00434AC6" w:rsidTr="00425735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>
            <w:r>
              <w:t>19/01/2023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</w:tr>
      <w:tr w:rsidR="00DB2252" w:rsidRPr="00434AC6" w:rsidTr="000607C7">
        <w:trPr>
          <w:trHeight w:val="300"/>
        </w:trPr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2252" w:rsidRPr="00434AC6" w:rsidRDefault="00DB2252">
            <w:r>
              <w:t>Školsko natjecanje iz engleskoga jezika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F175D9" w:rsidRDefault="00425735">
            <w:pPr>
              <w:rPr>
                <w:b/>
              </w:rPr>
            </w:pPr>
            <w:bookmarkStart w:id="0" w:name="_GoBack"/>
            <w:r w:rsidRPr="00F175D9">
              <w:rPr>
                <w:b/>
              </w:rPr>
              <w:t>Četvrti razredi</w:t>
            </w:r>
            <w:bookmarkEnd w:id="0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735" w:rsidRPr="00434AC6" w:rsidRDefault="00425735"/>
        </w:tc>
      </w:tr>
      <w:tr w:rsidR="00DB2252" w:rsidRPr="00434AC6" w:rsidTr="005F3494">
        <w:trPr>
          <w:trHeight w:val="300"/>
        </w:trPr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2252" w:rsidRPr="00434AC6" w:rsidRDefault="00DB2252">
            <w:r>
              <w:t>Privremeni rezultati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5735" w:rsidRPr="00434AC6" w:rsidRDefault="00425735"/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5735" w:rsidRPr="00434AC6" w:rsidRDefault="00425735"/>
        </w:tc>
      </w:tr>
      <w:tr w:rsidR="00425735" w:rsidRPr="00434AC6" w:rsidTr="00425735">
        <w:trPr>
          <w:trHeight w:val="600"/>
        </w:trPr>
        <w:tc>
          <w:tcPr>
            <w:tcW w:w="1685" w:type="dxa"/>
            <w:tcBorders>
              <w:top w:val="single" w:sz="4" w:space="0" w:color="auto"/>
            </w:tcBorders>
            <w:hideMark/>
          </w:tcPr>
          <w:p w:rsidR="00425735" w:rsidRPr="00434AC6" w:rsidRDefault="00425735" w:rsidP="00434AC6">
            <w:pPr>
              <w:rPr>
                <w:b/>
                <w:bCs/>
              </w:rPr>
            </w:pPr>
            <w:r w:rsidRPr="00434AC6">
              <w:rPr>
                <w:b/>
                <w:bCs/>
              </w:rPr>
              <w:t>Zaporka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hideMark/>
          </w:tcPr>
          <w:p w:rsidR="00425735" w:rsidRPr="00434AC6" w:rsidRDefault="00425735" w:rsidP="00434AC6">
            <w:pPr>
              <w:rPr>
                <w:b/>
                <w:bCs/>
              </w:rPr>
            </w:pPr>
            <w:r w:rsidRPr="00434AC6">
              <w:rPr>
                <w:b/>
                <w:bCs/>
              </w:rPr>
              <w:t>Mentor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hideMark/>
          </w:tcPr>
          <w:p w:rsidR="00425735" w:rsidRPr="00434AC6" w:rsidRDefault="00425735" w:rsidP="00434AC6">
            <w:pPr>
              <w:rPr>
                <w:b/>
                <w:bCs/>
              </w:rPr>
            </w:pPr>
            <w:r w:rsidRPr="00434AC6">
              <w:rPr>
                <w:b/>
                <w:bCs/>
              </w:rPr>
              <w:t>Stvarno bodova</w:t>
            </w:r>
          </w:p>
        </w:tc>
        <w:tc>
          <w:tcPr>
            <w:tcW w:w="682" w:type="dxa"/>
            <w:tcBorders>
              <w:top w:val="single" w:sz="4" w:space="0" w:color="auto"/>
            </w:tcBorders>
            <w:hideMark/>
          </w:tcPr>
          <w:p w:rsidR="00425735" w:rsidRPr="00434AC6" w:rsidRDefault="00425735" w:rsidP="00434AC6">
            <w:pPr>
              <w:rPr>
                <w:b/>
                <w:bCs/>
              </w:rPr>
            </w:pPr>
            <w:r w:rsidRPr="00434AC6">
              <w:rPr>
                <w:b/>
                <w:bCs/>
              </w:rPr>
              <w:t>Rang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CHOMSKY1111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43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1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BALLARD1111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Popović, Marin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39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2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STEINBECK1111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35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3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KAFKA1111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35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3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BORGES1111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34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5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HUXLEY1111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Popović, Marin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34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5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CAMUS1111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31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7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DICKENS1111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Popović, Marin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31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7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MARLOWE1111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Popović, Marin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27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9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BUKOWSKI1111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Popović, Marin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25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10</w:t>
            </w:r>
          </w:p>
        </w:tc>
      </w:tr>
      <w:tr w:rsidR="00425735" w:rsidRPr="00434AC6" w:rsidTr="00425735">
        <w:trPr>
          <w:trHeight w:val="300"/>
        </w:trPr>
        <w:tc>
          <w:tcPr>
            <w:tcW w:w="1685" w:type="dxa"/>
            <w:hideMark/>
          </w:tcPr>
          <w:p w:rsidR="00425735" w:rsidRPr="00434AC6" w:rsidRDefault="00425735">
            <w:r w:rsidRPr="00434AC6">
              <w:t>NABOKOV1111</w:t>
            </w:r>
          </w:p>
        </w:tc>
        <w:tc>
          <w:tcPr>
            <w:tcW w:w="2437" w:type="dxa"/>
            <w:hideMark/>
          </w:tcPr>
          <w:p w:rsidR="00425735" w:rsidRPr="00434AC6" w:rsidRDefault="00425735">
            <w:r w:rsidRPr="00434AC6">
              <w:t>Vukelić, Katarina</w:t>
            </w:r>
          </w:p>
        </w:tc>
        <w:tc>
          <w:tcPr>
            <w:tcW w:w="1087" w:type="dxa"/>
            <w:hideMark/>
          </w:tcPr>
          <w:p w:rsidR="00425735" w:rsidRPr="00434AC6" w:rsidRDefault="00425735" w:rsidP="00434AC6">
            <w:r w:rsidRPr="00434AC6">
              <w:t>21</w:t>
            </w:r>
          </w:p>
        </w:tc>
        <w:tc>
          <w:tcPr>
            <w:tcW w:w="682" w:type="dxa"/>
            <w:hideMark/>
          </w:tcPr>
          <w:p w:rsidR="00425735" w:rsidRPr="00434AC6" w:rsidRDefault="00425735" w:rsidP="00434AC6">
            <w:r w:rsidRPr="00434AC6">
              <w:t>11</w:t>
            </w:r>
          </w:p>
        </w:tc>
      </w:tr>
    </w:tbl>
    <w:p w:rsidR="00586459" w:rsidRDefault="00586459"/>
    <w:p w:rsidR="00434AC6" w:rsidRDefault="00434AC6" w:rsidP="00434A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povjerenstva:</w:t>
      </w:r>
    </w:p>
    <w:p w:rsidR="00434AC6" w:rsidRDefault="00434AC6" w:rsidP="00434AC6">
      <w:pPr>
        <w:jc w:val="right"/>
      </w:pPr>
      <w:r>
        <w:t>Katarina Vukelić</w:t>
      </w:r>
    </w:p>
    <w:p w:rsidR="00434AC6" w:rsidRDefault="00434AC6"/>
    <w:p w:rsidR="00434AC6" w:rsidRDefault="00434AC6"/>
    <w:sectPr w:rsidR="00434AC6" w:rsidSect="00434A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6"/>
    <w:rsid w:val="00425735"/>
    <w:rsid w:val="00434AC6"/>
    <w:rsid w:val="00586459"/>
    <w:rsid w:val="00DB2252"/>
    <w:rsid w:val="00F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14C6"/>
  <w15:chartTrackingRefBased/>
  <w15:docId w15:val="{AE73A1E1-AD0F-48A7-86E4-25B4306E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cp:lastPrinted>2023-01-19T15:59:00Z</cp:lastPrinted>
  <dcterms:created xsi:type="dcterms:W3CDTF">2023-01-19T15:54:00Z</dcterms:created>
  <dcterms:modified xsi:type="dcterms:W3CDTF">2023-01-19T16:09:00Z</dcterms:modified>
</cp:coreProperties>
</file>