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04" w:lineRule="auto" w:after="0" w:before="0"/>
        <w:ind w:right="0" w:left="0"/>
        <w:rPr>
          <w:rFonts w:ascii="Arial" w:hAnsi="Arial" w:cs="Arial"/>
          <w:sz w:val="46"/>
        </w:rPr>
      </w:pPr>
      <w:r/>
    </w:p>
    <w:p>
      <w:pPr>
        <w:spacing w:line="276" w:lineRule="auto" w:after="0" w:before="0"/>
        <w:ind w:right="0" w:left="0"/>
        <w:jc w:val="center"/>
      </w:pPr>
      <w:r>
        <w:rPr>
          <w:rFonts w:ascii="Arial" w:hAnsi="Arial" w:cs="Arial" w:eastAsia="Arial"/>
          <w:b w:val="true"/>
          <w:color w:val="252525"/>
          <w:sz w:val="60"/>
        </w:rPr>
        <w:t>Maribor</w:t>
      </w:r>
    </w:p>
    <w:p>
      <w:pPr>
        <w:spacing w:line="276" w:lineRule="auto" w:after="0" w:before="0"/>
        <w:ind w:right="0" w:left="0"/>
      </w:pPr>
      <w:r>
        <w:rPr>
          <w:rFonts w:ascii="Arial" w:hAnsi="Arial" w:cs="Arial" w:eastAsia="Arial"/>
          <w:color w:val="252525"/>
          <w:sz w:val="46"/>
        </w:rPr>
        <w:t> </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252525"/>
          <w:sz w:val="46"/>
        </w:rPr>
        <w:t>Hrvatski:</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252525"/>
          <w:sz w:val="36"/>
        </w:rPr>
        <w:t xml:space="preserve">       Priznajem da sam bio pomalo skeptičan prema Erasmusu kao projektu u početku. Uvijek mi se to činilo kao genijalna ideja jer pruža priliku mladima da stvarno prožive raznorazna iskustva, ali sam se bojao kako će to sve biti organizirano. Nakon ova dva tjedna u Mariboru, mogu sa sigurnošću reći da će mi ovaj projekt ostati kao jedna od najljepših uspomena iz srednje škole.</w:t>
      </w:r>
    </w:p>
    <w:p>
      <w:pPr>
        <w:spacing w:line="276" w:lineRule="auto" w:after="0" w:before="0"/>
        <w:ind w:right="0" w:left="0"/>
      </w:pPr>
      <w:r>
        <w:rPr>
          <w:rFonts w:ascii="Arial" w:hAnsi="Arial" w:cs="Arial" w:eastAsia="Arial"/>
          <w:color w:val="252525"/>
          <w:sz w:val="36"/>
        </w:rPr>
        <w:t> </w:t>
      </w:r>
    </w:p>
    <w:p>
      <w:pPr>
        <w:spacing w:line="276" w:lineRule="auto" w:after="0" w:before="0"/>
        <w:ind w:right="0" w:left="0"/>
      </w:pPr>
      <w:r>
        <w:rPr>
          <w:rFonts w:ascii="Arial" w:hAnsi="Arial" w:cs="Arial" w:eastAsia="Arial"/>
          <w:color w:val="252525"/>
          <w:sz w:val="36"/>
        </w:rPr>
        <w:t xml:space="preserve">       Krenuli smo 4. rujna oko tri popodne s Autobusnog kolodvora, te se busom vozili dva i pol sata do Maribora. Prvi dan je bio primarno posvećen raspakiravanju u hostelu i šetnji po gradu. Jako me zanimalo kako će mi biti u sobi s ljudima koje uglavnom ne poznajem, hoćemo li imati slične navike, hoće li biti svađanja ili ćemo se slagati? Mislim da na kraju nisam mogao završiti s boljim cimerima. Svi smo se u sobi odlično slagali, poštivali smo tuđe navike, ali najvažnije - zabavili smo se i skupa stekli novo znanje i nova iskustva.</w:t>
      </w:r>
    </w:p>
    <w:p>
      <w:pPr>
        <w:spacing w:line="276" w:lineRule="auto" w:after="0" w:before="0"/>
        <w:ind w:right="0" w:left="0"/>
      </w:pPr>
      <w:r>
        <w:rPr>
          <w:rFonts w:ascii="Arial" w:hAnsi="Arial" w:cs="Arial" w:eastAsia="Arial"/>
          <w:color w:val="252525"/>
          <w:sz w:val="36"/>
        </w:rPr>
        <w:t xml:space="preserve">Za radionicu sam izabrao intermedijsku umjetnost. Bavio sam se spajanjem nekog svojeg već razrađenog umjetničkog izričaja s drugim medijima, u ovom slučaju je to bilo programiranje. To je područje o kojem nisam apsolutno ništa znao i upravo zato sam ga izabrao. Želio sam si to približiti i demistificirati jer mi se jako dugo to činilo komplicirano i nepristupačno. Drago mi je što sam se odvažio na to, a nikad ne bih uspio u tome da nije bilo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36"/>
        </w:rPr>
        <w:t>mentorice Irene koja je bila spremna uskočiti u pomoć kad god je trebalo. Također, bilo mi je lakše kad sam vidio da i drugi ljudi koje znam idu na istu radionicu.</w:t>
      </w:r>
    </w:p>
    <w:p>
      <w:pPr>
        <w:spacing w:line="276" w:lineRule="auto" w:after="0" w:before="0"/>
        <w:ind w:right="0" w:left="0"/>
      </w:pPr>
      <w:r>
        <w:rPr>
          <w:rFonts w:ascii="Arial" w:hAnsi="Arial" w:cs="Arial" w:eastAsia="Arial"/>
          <w:color w:val="252525"/>
          <w:sz w:val="36"/>
        </w:rPr>
        <w:t>Naravno, u Mariboru se nije samo radilo. Redovito smo izlazili van, skupa išli na večere i na izložbe. Upoznao sam nove ljude i prijatelje, zabavio se, ali u isto vrijeme smo stvarno radili i puno postigli u ta dva tjedna koja su završila jednom izložbom svih naših radova. Toliko se toga desilo da imam osjećaj da sam na kraju proživio pet godina umjesto dva tjedna.</w:t>
      </w:r>
    </w:p>
    <w:p>
      <w:pPr>
        <w:spacing w:line="204" w:lineRule="auto" w:after="0" w:before="0"/>
        <w:ind w:right="0" w:left="0"/>
        <w:rPr>
          <w:rFonts w:ascii="Arial" w:hAnsi="Arial" w:cs="Arial"/>
          <w:sz w:val="36"/>
        </w:rPr>
      </w:pPr>
      <w:r/>
    </w:p>
    <w:p>
      <w:pPr>
        <w:spacing w:line="276" w:lineRule="auto" w:after="0" w:before="0"/>
        <w:ind w:right="0" w:left="0"/>
      </w:pPr>
      <w:r>
        <w:rPr>
          <w:rFonts w:ascii="Arial" w:hAnsi="Arial" w:cs="Arial" w:eastAsia="Arial"/>
          <w:color w:val="252525"/>
          <w:sz w:val="36"/>
        </w:rPr>
        <w:t xml:space="preserve">       Možda se nekim ljudima u početku Erasmus čini kompliciran i naporan zbog prilaganja mape i razne papirologije, ali stvarno se isplati. Ovaj bih projekt apsolutno svima preporučio jer je bilo divno iskustvo. Kad bi mi se opet ukazala prilika da se prijavim na takvo što, odmah bih je iskoristio.</w:t>
      </w:r>
    </w:p>
    <w:p>
      <w:pPr>
        <w:spacing w:line="204" w:lineRule="auto" w:after="0" w:before="0"/>
        <w:ind w:right="0" w:left="0"/>
        <w:rPr>
          <w:rFonts w:ascii="Arial" w:hAnsi="Arial" w:cs="Arial"/>
          <w:sz w:val="36"/>
        </w:rPr>
      </w:pPr>
      <w:r/>
    </w:p>
    <w:p>
      <w:pPr>
        <w:spacing w:line="204" w:lineRule="auto" w:after="0" w:before="0"/>
        <w:ind w:right="0" w:left="0"/>
        <w:rPr>
          <w:rFonts w:ascii="Arial" w:hAnsi="Arial" w:cs="Arial"/>
          <w:sz w:val="36"/>
        </w:rPr>
      </w:pPr>
      <w:r/>
    </w:p>
    <w:p>
      <w:pPr>
        <w:spacing w:line="204" w:lineRule="auto" w:after="0" w:before="0"/>
        <w:ind w:right="0" w:left="0"/>
        <w:rPr>
          <w:rFonts w:ascii="Arial" w:hAnsi="Arial" w:cs="Arial"/>
          <w:sz w:val="36"/>
        </w:rPr>
      </w:pPr>
      <w:r/>
    </w:p>
    <w:p>
      <w:pPr>
        <w:spacing w:line="204" w:lineRule="auto" w:after="0" w:before="0"/>
        <w:ind w:right="0" w:left="0"/>
        <w:rPr>
          <w:rFonts w:ascii="Arial" w:hAnsi="Arial" w:cs="Arial"/>
          <w:sz w:val="36"/>
        </w:rPr>
      </w:pPr>
      <w:r/>
    </w:p>
    <w:p>
      <w:pPr>
        <w:spacing w:line="204" w:lineRule="auto" w:after="0" w:before="0"/>
        <w:ind w:right="0" w:left="0"/>
        <w:rPr>
          <w:rFonts w:ascii="Arial" w:hAnsi="Arial" w:cs="Arial"/>
          <w:sz w:val="36"/>
        </w:rPr>
      </w:pPr>
      <w:r/>
    </w:p>
    <w:p>
      <w:pPr>
        <w:spacing w:line="276" w:lineRule="auto" w:after="0" w:before="0"/>
        <w:ind w:right="0" w:left="0"/>
      </w:pPr>
      <w:r>
        <w:rPr>
          <w:rFonts w:ascii="Arial" w:hAnsi="Arial" w:cs="Arial" w:eastAsia="Arial"/>
          <w:color w:val="252525"/>
          <w:sz w:val="46"/>
        </w:rPr>
        <w:t>Engleski:</w:t>
      </w:r>
    </w:p>
    <w:p>
      <w:pPr>
        <w:spacing w:line="204" w:lineRule="auto" w:after="0" w:before="0"/>
        <w:ind w:right="0" w:left="0"/>
        <w:rPr>
          <w:rFonts w:ascii="Arial" w:hAnsi="Arial" w:cs="Arial"/>
          <w:sz w:val="36"/>
        </w:rPr>
      </w:pPr>
      <w:r/>
    </w:p>
    <w:p>
      <w:pPr>
        <w:spacing w:line="276" w:lineRule="auto" w:after="0" w:before="0"/>
        <w:ind w:right="0" w:left="0"/>
      </w:pPr>
      <w:r>
        <w:rPr>
          <w:rFonts w:ascii="Arial" w:hAnsi="Arial" w:cs="Arial" w:eastAsia="Arial"/>
          <w:color w:val="252525"/>
          <w:sz w:val="36"/>
        </w:rPr>
        <w:t xml:space="preserve">       I admit that I was a bit skeptical about Erasmus as a project in the beginning. It always seemed like a genius idea to me because it gives young people the opportunity to really gain some life experience, but I was afraid of how it would all be organized. After these two weeks in Maribor, I can say with certainty that this project will stay with me as one of the most beautiful memories from high school.</w:t>
      </w:r>
    </w:p>
    <w:p>
      <w:pPr>
        <w:spacing w:line="276" w:lineRule="auto" w:after="0" w:before="0"/>
        <w:ind w:right="0" w:left="0"/>
      </w:pPr>
      <w:r>
        <w:rPr>
          <w:rFonts w:ascii="Arial" w:hAnsi="Arial" w:cs="Arial" w:eastAsia="Arial"/>
          <w:color w:val="252525"/>
          <w:sz w:val="36"/>
        </w:rPr>
        <w:t xml:space="preserve">       We left the bus station on September 4th around three in the afternoon, and took the bus for two and a half hours to Maribor. The first day was primarily dedicated to unpacking in the hostel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36"/>
        </w:rPr>
        <w:t xml:space="preserve">and getting to know the city. I was very interested in how I would feel in a room with people I mostly don't know. Will we have similar habits, would there be arguments or would we get along? I don't think I could have ended up with better roommates in the end. We all got along great in the room, we respected each other's habits, but most importantly - we had fun and gained new knowledge and new experiences together. I chose mixed media for the workshop. I was involved in combining some of my already developed artistic expression with other media, in this case it was programming. It's a field I knew absolutely nothing about and that's exactly why I chose it. I wanted to get closer to it and demystify it, because for a long time it seemed complicated and inaccessible to me. I am glad that I dared to do it, and I would never have succeeded in it if it were not for my mentor Irena, who was ready to jump in to help whenever needed. Also, it was easier for me when I saw that other people I know were going to the same workshop. </w:t>
      </w:r>
    </w:p>
    <w:p>
      <w:pPr>
        <w:spacing w:line="276" w:lineRule="auto" w:after="0" w:before="0"/>
        <w:ind w:right="0" w:left="0"/>
      </w:pPr>
      <w:r>
        <w:rPr>
          <w:rFonts w:ascii="Arial" w:hAnsi="Arial" w:cs="Arial" w:eastAsia="Arial"/>
          <w:color w:val="252525"/>
          <w:sz w:val="36"/>
        </w:rPr>
        <w:t xml:space="preserve">Of course, it wasn't just work in Maribor. We went out regularly, went to dinners and exhibitions together. I met new people and friends, had fun, but at the same time we really worked and achieved a lot in those two weeks that ended with an exhibition of all our works. So much happened that I feel like I ended up living five years instead of two weeks. </w:t>
      </w:r>
    </w:p>
    <w:p>
      <w:pPr>
        <w:spacing w:line="204" w:lineRule="auto" w:after="0" w:before="0"/>
        <w:ind w:right="0" w:left="0"/>
        <w:rPr>
          <w:rFonts w:ascii="Arial" w:hAnsi="Arial" w:cs="Arial"/>
          <w:sz w:val="36"/>
        </w:rPr>
      </w:pPr>
      <w:r/>
    </w:p>
    <w:p>
      <w:pPr>
        <w:spacing w:line="276" w:lineRule="auto" w:after="0" w:before="0"/>
        <w:ind w:right="0" w:left="0"/>
      </w:pPr>
      <w:r>
        <w:rPr>
          <w:rFonts w:ascii="Arial" w:hAnsi="Arial" w:cs="Arial" w:eastAsia="Arial"/>
          <w:color w:val="252525"/>
          <w:sz w:val="36"/>
        </w:rPr>
        <w:t xml:space="preserve">       Maybe at first Erasmus seems complicated and tiring to some people because of submitting a portfolio and various paperwork, but it's really worth it. I would absolutely recommend this project to everyone because it was a wonderful experience. If I had the chance to sign up for something like that again, I would take it that instant.</w:t>
      </w:r>
    </w:p>
    <w:p>
      <w:pPr>
        <w:spacing w:line="204" w:lineRule="auto" w:after="0" w:before="0"/>
        <w:ind w:right="0" w:left="0"/>
        <w:rPr>
          <w:rFonts w:ascii="Arial" w:hAnsi="Arial" w:cs="Arial"/>
          <w:sz w:val="36"/>
        </w:rPr>
      </w:pPr>
      <w:r/>
    </w:p>
    <w:p>
      <w:pPr>
        <w:spacing w:line="276" w:lineRule="auto" w:after="0" w:before="0"/>
        <w:ind w:right="0" w:left="0"/>
        <w:jc w:val="right"/>
      </w:pPr>
      <w:r>
        <w:rPr>
          <w:rFonts w:ascii="Arial" w:hAnsi="Arial" w:cs="Arial" w:eastAsia="Arial"/>
          <w:color w:val="252525"/>
          <w:sz w:val="36"/>
        </w:rPr>
        <w:t>Jura Momčilović</w:t>
      </w:r>
    </w:p>
    <w:p>
      <w:pPr>
        <w:pageBreakBefore w:val="true"/>
        <w:spacing w:line="276" w:lineRule="auto" w:after="0" w:before="0"/>
        <w:ind w:right="0" w:left="0"/>
      </w:pPr>
      <w:r/>
    </w:p>
    <w:p>
      <w:pPr>
        <w:pageBreakBefore w:val="true"/>
        <w:spacing w:line="276" w:lineRule="auto" w:after="0" w:before="0"/>
        <w:ind w:right="0" w:left="0"/>
      </w:pPr>
      <w:r/>
    </w:p>
    <w:sectPr>
      <w:pgSz w:h="16840" w:w="11900"/>
      <w:pgMar>
        <w:pgMar w:top="18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2022-09-28T07:56:47Z</dcterms:created>
  <dc:creator>Apache POI</dc:creator>
</cp:coreProperties>
</file>