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F5" w:rsidRPr="00B534F5" w:rsidRDefault="00B534F5" w:rsidP="00B534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hr-HR"/>
        </w:rPr>
      </w:pPr>
      <w:r w:rsidRPr="00B534F5">
        <w:rPr>
          <w:rFonts w:ascii="Trebuchet MS" w:eastAsia="Times New Roman" w:hAnsi="Trebuchet MS" w:cs="Times New Roman"/>
          <w:b/>
          <w:bCs/>
          <w:color w:val="808080"/>
          <w:lang w:eastAsia="hr-HR"/>
        </w:rPr>
        <w:t>ŠKOLA PRIMIJENJENE</w:t>
      </w:r>
    </w:p>
    <w:p w:rsidR="00B534F5" w:rsidRPr="00B534F5" w:rsidRDefault="00B534F5" w:rsidP="00B534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hr-HR"/>
        </w:rPr>
      </w:pPr>
      <w:r w:rsidRPr="00B534F5">
        <w:rPr>
          <w:rFonts w:ascii="Trebuchet MS" w:eastAsia="Times New Roman" w:hAnsi="Trebuchet MS" w:cs="Times New Roman"/>
          <w:b/>
          <w:bCs/>
          <w:color w:val="808080"/>
          <w:lang w:eastAsia="hr-HR"/>
        </w:rPr>
        <w:t>UMJETNOSTI I DIZAJNA</w:t>
      </w:r>
    </w:p>
    <w:p w:rsidR="00B534F5" w:rsidRPr="00B534F5" w:rsidRDefault="00B534F5" w:rsidP="00B534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hr-HR"/>
        </w:rPr>
      </w:pPr>
      <w:r w:rsidRPr="00B534F5">
        <w:rPr>
          <w:rFonts w:ascii="Trebuchet MS" w:eastAsia="Times New Roman" w:hAnsi="Trebuchet MS" w:cs="Times New Roman"/>
          <w:b/>
          <w:bCs/>
          <w:color w:val="808080"/>
          <w:lang w:eastAsia="hr-HR"/>
        </w:rPr>
        <w:t>Zagreb, Trg maršala Tita 11</w:t>
      </w:r>
    </w:p>
    <w:p w:rsidR="00B534F5" w:rsidRPr="00B534F5" w:rsidRDefault="00B534F5" w:rsidP="00B534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B534F5" w:rsidRPr="00B534F5" w:rsidRDefault="00B534F5" w:rsidP="00B53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534F5" w:rsidRPr="00B534F5" w:rsidRDefault="00B534F5" w:rsidP="00B53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B534F5">
        <w:rPr>
          <w:rFonts w:ascii="Trebuchet MS" w:eastAsia="Times New Roman" w:hAnsi="Trebuchet MS" w:cs="Helvetica"/>
          <w:b/>
          <w:bCs/>
          <w:color w:val="808080"/>
          <w:lang w:eastAsia="hr-HR"/>
        </w:rPr>
        <w:t>raspisuje</w:t>
      </w:r>
    </w:p>
    <w:p w:rsidR="00B534F5" w:rsidRPr="00B534F5" w:rsidRDefault="00B534F5" w:rsidP="00B534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B534F5">
        <w:rPr>
          <w:rFonts w:ascii="Trebuchet MS" w:eastAsia="Times New Roman" w:hAnsi="Trebuchet MS" w:cs="Helvetica"/>
          <w:b/>
          <w:bCs/>
          <w:color w:val="808080"/>
          <w:kern w:val="36"/>
          <w:lang w:eastAsia="hr-HR"/>
        </w:rPr>
        <w:t>N A T J E Č A J</w:t>
      </w:r>
    </w:p>
    <w:p w:rsidR="00B534F5" w:rsidRPr="00B534F5" w:rsidRDefault="00B534F5" w:rsidP="00B53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B534F5">
        <w:rPr>
          <w:rFonts w:ascii="Trebuchet MS" w:eastAsia="Times New Roman" w:hAnsi="Trebuchet MS" w:cs="Helvetica"/>
          <w:b/>
          <w:bCs/>
          <w:color w:val="808080"/>
          <w:lang w:eastAsia="hr-HR"/>
        </w:rPr>
        <w:t>za radna mjesta  (m/ž)</w:t>
      </w:r>
    </w:p>
    <w:p w:rsidR="00B534F5" w:rsidRPr="00B534F5" w:rsidRDefault="00B534F5" w:rsidP="00B53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534F5" w:rsidRPr="00B534F5" w:rsidRDefault="00B534F5" w:rsidP="00B534F5">
      <w:pPr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lang w:eastAsia="hr-HR"/>
        </w:rPr>
      </w:pPr>
    </w:p>
    <w:p w:rsidR="00B534F5" w:rsidRPr="00B534F5" w:rsidRDefault="00B534F5" w:rsidP="00B53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B534F5">
        <w:rPr>
          <w:rFonts w:ascii="Trebuchet MS" w:eastAsia="Times New Roman" w:hAnsi="Trebuchet MS" w:cs="Helvetica"/>
          <w:b/>
          <w:bCs/>
          <w:color w:val="808080"/>
          <w:lang w:eastAsia="hr-HR"/>
        </w:rPr>
        <w:t>nastavnik-ica predmeta osnove zanatskih radova,projektiranje interijera i konstrukcije i materijali za 22 sata nastave tjedno na određeno vrijeme zamjena za bolovanje.</w:t>
      </w:r>
    </w:p>
    <w:p w:rsidR="00B534F5" w:rsidRPr="00B534F5" w:rsidRDefault="00B534F5" w:rsidP="00B53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B534F5">
        <w:rPr>
          <w:rFonts w:ascii="Trebuchet MS" w:eastAsia="Times New Roman" w:hAnsi="Trebuchet MS" w:cs="Helvetica"/>
          <w:b/>
          <w:bCs/>
          <w:color w:val="808080"/>
          <w:lang w:eastAsia="hr-HR"/>
        </w:rPr>
        <w:t> UVJETI:</w:t>
      </w:r>
    </w:p>
    <w:p w:rsidR="00B534F5" w:rsidRPr="00B534F5" w:rsidRDefault="00B534F5" w:rsidP="00B53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B534F5">
        <w:rPr>
          <w:rFonts w:ascii="Trebuchet MS" w:eastAsia="Times New Roman" w:hAnsi="Trebuchet MS" w:cs="Helvetica"/>
          <w:b/>
          <w:bCs/>
          <w:color w:val="808080"/>
          <w:lang w:eastAsia="hr-HR"/>
        </w:rPr>
        <w:t>Dipl.inž.arh.</w:t>
      </w:r>
    </w:p>
    <w:p w:rsidR="00B534F5" w:rsidRPr="00B534F5" w:rsidRDefault="00B534F5" w:rsidP="00B53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534F5" w:rsidRPr="00B534F5" w:rsidRDefault="00B534F5" w:rsidP="00B534F5">
      <w:pPr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lang w:eastAsia="hr-HR"/>
        </w:rPr>
      </w:pPr>
    </w:p>
    <w:p w:rsidR="00B534F5" w:rsidRPr="00B534F5" w:rsidRDefault="00B534F5" w:rsidP="00B53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B534F5">
        <w:rPr>
          <w:rFonts w:ascii="Trebuchet MS" w:eastAsia="Times New Roman" w:hAnsi="Trebuchet MS" w:cs="Helvetica"/>
          <w:b/>
          <w:bCs/>
          <w:color w:val="808080"/>
          <w:lang w:eastAsia="hr-HR"/>
        </w:rPr>
        <w:t>Ostali uvjeti u skladu sa Zakonom o odgoju i obrazovanju u osnovnoj i srednjoj školi.</w:t>
      </w:r>
    </w:p>
    <w:p w:rsidR="00B534F5" w:rsidRPr="00B534F5" w:rsidRDefault="00B534F5" w:rsidP="00B53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B534F5">
        <w:rPr>
          <w:rFonts w:ascii="Trebuchet MS" w:eastAsia="Times New Roman" w:hAnsi="Trebuchet MS" w:cs="Helvetica"/>
          <w:b/>
          <w:bCs/>
          <w:color w:val="808080"/>
          <w:lang w:eastAsia="hr-HR"/>
        </w:rPr>
        <w:t>Pisane prijave kandidata primaju se u roku 8 dana od dana objave natječaja.</w:t>
      </w:r>
    </w:p>
    <w:p w:rsidR="00B534F5" w:rsidRPr="00B534F5" w:rsidRDefault="00B534F5" w:rsidP="00B53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B534F5">
        <w:rPr>
          <w:rFonts w:ascii="Trebuchet MS" w:eastAsia="Times New Roman" w:hAnsi="Trebuchet MS" w:cs="Helvetica"/>
          <w:b/>
          <w:bCs/>
          <w:color w:val="808080"/>
          <w:lang w:eastAsia="hr-HR"/>
        </w:rPr>
        <w:t>Uz prijavu na natječaj kandidati su dužni priložiti: dokaz o stručnoj spremi, fotokopija domovnice, fotokopija radne knjižice, potvrdu da se protiv kandidata ne vodi istražni ili kazneni postupak i životopis.</w:t>
      </w:r>
    </w:p>
    <w:p w:rsidR="00B534F5" w:rsidRPr="00B534F5" w:rsidRDefault="00B534F5" w:rsidP="00B53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B534F5">
        <w:rPr>
          <w:rFonts w:ascii="Trebuchet MS" w:eastAsia="Times New Roman" w:hAnsi="Trebuchet MS" w:cs="Helvetica"/>
          <w:b/>
          <w:bCs/>
          <w:color w:val="808080"/>
          <w:lang w:eastAsia="hr-HR"/>
        </w:rPr>
        <w:t>Nepotpune i nepravodobne prijave neće se razmatrati.</w:t>
      </w:r>
    </w:p>
    <w:p w:rsidR="00B534F5" w:rsidRPr="00B534F5" w:rsidRDefault="00B534F5" w:rsidP="00B53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B534F5">
        <w:rPr>
          <w:rFonts w:ascii="Trebuchet MS" w:eastAsia="Times New Roman" w:hAnsi="Trebuchet MS" w:cs="Helvetica"/>
          <w:b/>
          <w:bCs/>
          <w:color w:val="808080"/>
          <w:lang w:eastAsia="hr-HR"/>
        </w:rPr>
        <w:t>O rezultatima natječaja kandidati će biti izvješteni u zakonskom roku.</w:t>
      </w:r>
    </w:p>
    <w:p w:rsidR="00B534F5" w:rsidRPr="00B534F5" w:rsidRDefault="00B534F5" w:rsidP="00B53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B534F5">
        <w:rPr>
          <w:rFonts w:ascii="Trebuchet MS" w:eastAsia="Times New Roman" w:hAnsi="Trebuchet MS" w:cs="Helvetica"/>
          <w:b/>
          <w:bCs/>
          <w:color w:val="808080"/>
          <w:lang w:eastAsia="hr-HR"/>
        </w:rPr>
        <w:t>Prijave na natječaj s traženim dokazima dostavljaju se na adresu škole putem pošte ili osobnim dolaskom.</w:t>
      </w:r>
    </w:p>
    <w:p w:rsidR="00B534F5" w:rsidRPr="00B534F5" w:rsidRDefault="00B534F5" w:rsidP="00B53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534F5" w:rsidRPr="00B534F5" w:rsidRDefault="00B534F5" w:rsidP="00B53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B534F5">
        <w:rPr>
          <w:rFonts w:ascii="Trebuchet MS" w:eastAsia="Times New Roman" w:hAnsi="Trebuchet MS" w:cs="Helvetica"/>
          <w:b/>
          <w:bCs/>
          <w:color w:val="808080"/>
          <w:lang w:eastAsia="hr-HR"/>
        </w:rPr>
        <w:t>U Zagrebu, 02.12. 2011.                                                    RAVNATELJICA:</w:t>
      </w:r>
    </w:p>
    <w:p w:rsidR="00E90E08" w:rsidRPr="00B534F5" w:rsidRDefault="00B534F5" w:rsidP="00B53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B534F5">
        <w:rPr>
          <w:rFonts w:ascii="Trebuchet MS" w:eastAsia="Times New Roman" w:hAnsi="Trebuchet MS" w:cs="Helvetica"/>
          <w:b/>
          <w:bCs/>
          <w:color w:val="808080"/>
          <w:lang w:eastAsia="hr-HR"/>
        </w:rPr>
        <w:t>                                                                                       Marija Krstić-Lukač, prof. v.r</w:t>
      </w:r>
      <w:r>
        <w:rPr>
          <w:rFonts w:ascii="Trebuchet MS" w:eastAsia="Times New Roman" w:hAnsi="Trebuchet MS" w:cs="Helvetica"/>
          <w:b/>
          <w:bCs/>
          <w:color w:val="808080"/>
          <w:lang w:eastAsia="hr-HR"/>
        </w:rPr>
        <w:t>.</w:t>
      </w:r>
    </w:p>
    <w:sectPr w:rsidR="00E90E08" w:rsidRPr="00B534F5" w:rsidSect="00E90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73E"/>
    <w:multiLevelType w:val="multilevel"/>
    <w:tmpl w:val="728E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E61BA"/>
    <w:multiLevelType w:val="multilevel"/>
    <w:tmpl w:val="A428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B534F5"/>
    <w:rsid w:val="00237046"/>
    <w:rsid w:val="009C50C4"/>
    <w:rsid w:val="00B534F5"/>
    <w:rsid w:val="00E9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C4"/>
  </w:style>
  <w:style w:type="paragraph" w:styleId="Naslov1">
    <w:name w:val="heading 1"/>
    <w:basedOn w:val="Normal"/>
    <w:link w:val="Naslov1Char"/>
    <w:uiPriority w:val="9"/>
    <w:qFormat/>
    <w:rsid w:val="00B53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53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534F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534F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5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53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spud</dc:creator>
  <cp:lastModifiedBy>spud</cp:lastModifiedBy>
  <cp:revision>1</cp:revision>
  <dcterms:created xsi:type="dcterms:W3CDTF">2011-12-14T19:59:00Z</dcterms:created>
  <dcterms:modified xsi:type="dcterms:W3CDTF">2011-12-14T20:00:00Z</dcterms:modified>
</cp:coreProperties>
</file>